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DA" w:rsidRDefault="000719DA" w:rsidP="00C53C1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719DA" w:rsidRDefault="00B62842" w:rsidP="00C53C1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bookmarkStart w:id="0" w:name="_GoBack"/>
      <w:bookmarkEnd w:id="0"/>
      <w:r w:rsidR="00A95675"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</w:t>
      </w:r>
    </w:p>
    <w:p w:rsidR="003B3F1A" w:rsidRPr="000719DA" w:rsidRDefault="00A95675" w:rsidP="00C53C1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О </w:t>
      </w:r>
      <w:r w:rsidR="00BB71C5">
        <w:rPr>
          <w:rFonts w:ascii="Times New Roman" w:hAnsi="Times New Roman" w:cs="Times New Roman"/>
          <w:sz w:val="24"/>
          <w:szCs w:val="24"/>
          <w:lang w:val="sr-Cyrl-RS"/>
        </w:rPr>
        <w:t>ПРЕСТАНКУ ВАЖЕЊА</w:t>
      </w:r>
      <w:r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ПРИВРЕМЕНОМ УРЕЂИВАЊУ ОСНОВИЦА ЗА ОБРАЧУН И ИСПЛАТУ ПЛАТА, ОДНОСНО ЗАРАДА И ДРУГИХ СТАЛНИХ ПРИМАЊА КОД КОРИСНИКА ЈАВНИХ СРЕДСТАВА</w:t>
      </w:r>
      <w:r w:rsidR="00C53C18"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C53C18" w:rsidRPr="00804C5D" w:rsidRDefault="00C53C18" w:rsidP="00C53C18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53C18" w:rsidRDefault="00B36471" w:rsidP="00B36471">
      <w:pPr>
        <w:tabs>
          <w:tab w:val="left" w:pos="411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C53C18" w:rsidRPr="000719DA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:rsidR="00266AB2" w:rsidRDefault="00986499" w:rsidP="00986499">
      <w:pPr>
        <w:tabs>
          <w:tab w:val="left" w:pos="39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Даном ступања на снагу овог закона престаје да важи Закон</w:t>
      </w:r>
      <w:r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 о привременом уређивању основица за обрачун и исплату плата односно зарада и других сталних примања код корисника јавних средстава („Службени гласник РС</w:t>
      </w:r>
      <w:r w:rsidR="00273A04" w:rsidRPr="00273A04">
        <w:rPr>
          <w:rFonts w:ascii="Times New Roman" w:hAnsi="Times New Roman" w:cs="Times New Roman"/>
          <w:sz w:val="24"/>
          <w:szCs w:val="24"/>
          <w:lang w:val="sr-Cyrl-RS"/>
        </w:rPr>
        <w:t>”</w:t>
      </w:r>
      <w:r>
        <w:rPr>
          <w:rFonts w:ascii="Times New Roman" w:hAnsi="Times New Roman" w:cs="Times New Roman"/>
          <w:sz w:val="24"/>
          <w:szCs w:val="24"/>
          <w:lang w:val="sr-Cyrl-RS"/>
        </w:rPr>
        <w:t>, бр.</w:t>
      </w:r>
      <w:r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 116/14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95/18</w:t>
      </w:r>
      <w:r w:rsidR="00266AB2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266AB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986499" w:rsidRDefault="00266AB2" w:rsidP="00266AB2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F1516">
        <w:rPr>
          <w:rFonts w:ascii="Times New Roman" w:hAnsi="Times New Roman" w:cs="Times New Roman"/>
          <w:sz w:val="24"/>
          <w:szCs w:val="24"/>
          <w:lang w:val="sr-Cyrl-RS"/>
        </w:rPr>
        <w:t>у даљем тексту: Закон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36471" w:rsidRDefault="00B36471" w:rsidP="00986499">
      <w:pPr>
        <w:tabs>
          <w:tab w:val="left" w:pos="39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07FE5" w:rsidRDefault="00407FE5" w:rsidP="00986499">
      <w:pPr>
        <w:tabs>
          <w:tab w:val="left" w:pos="39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07FE5" w:rsidRDefault="00407FE5" w:rsidP="00986499">
      <w:pPr>
        <w:tabs>
          <w:tab w:val="left" w:pos="39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36471" w:rsidRPr="000719DA" w:rsidRDefault="00B36471" w:rsidP="00B36471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719DA">
        <w:rPr>
          <w:rFonts w:ascii="Times New Roman" w:hAnsi="Times New Roman" w:cs="Times New Roman"/>
          <w:sz w:val="24"/>
          <w:szCs w:val="24"/>
          <w:lang w:val="sr-Cyrl-RS"/>
        </w:rPr>
        <w:t>Члан 2.</w:t>
      </w:r>
    </w:p>
    <w:p w:rsidR="0065766D" w:rsidRDefault="0065766D" w:rsidP="00B364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Основица</w:t>
      </w:r>
      <w:r w:rsidRPr="00AB1910">
        <w:rPr>
          <w:rFonts w:ascii="Times New Roman" w:hAnsi="Times New Roman" w:cs="Times New Roman"/>
          <w:sz w:val="24"/>
          <w:szCs w:val="24"/>
        </w:rPr>
        <w:t>, односно вредност радног часа, вредност бода и вредност основне зараде (у даљем тексту: основица), за обрачун и исплату плата, односно зарада код корисника јавних средстава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из</w:t>
      </w:r>
      <w:r w:rsidR="00FF1516">
        <w:rPr>
          <w:rFonts w:ascii="Times New Roman" w:hAnsi="Times New Roman" w:cs="Times New Roman"/>
          <w:sz w:val="24"/>
          <w:szCs w:val="24"/>
          <w:lang w:val="sr-Cyrl-RS"/>
        </w:rPr>
        <w:t xml:space="preserve"> члана 2.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9499F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FF1516">
        <w:rPr>
          <w:rFonts w:ascii="Times New Roman" w:hAnsi="Times New Roman" w:cs="Times New Roman"/>
          <w:sz w:val="24"/>
          <w:szCs w:val="24"/>
          <w:lang w:val="sr-Cyrl-RS"/>
        </w:rPr>
        <w:t xml:space="preserve"> 1. </w:t>
      </w:r>
      <w:r w:rsidR="000C4759">
        <w:rPr>
          <w:rFonts w:ascii="Times New Roman" w:hAnsi="Times New Roman" w:cs="Times New Roman"/>
          <w:sz w:val="24"/>
          <w:szCs w:val="24"/>
          <w:lang w:val="sr-Cyrl-RS"/>
        </w:rPr>
        <w:t>тач. 1</w:t>
      </w:r>
      <w:r>
        <w:rPr>
          <w:rFonts w:ascii="Times New Roman" w:hAnsi="Times New Roman" w:cs="Times New Roman"/>
          <w:sz w:val="24"/>
          <w:szCs w:val="24"/>
          <w:lang w:val="sr-Cyrl-RS"/>
        </w:rPr>
        <w:t>)-</w:t>
      </w:r>
      <w:r w:rsidR="000C4759">
        <w:rPr>
          <w:rFonts w:ascii="Times New Roman" w:hAnsi="Times New Roman" w:cs="Times New Roman"/>
          <w:sz w:val="24"/>
          <w:szCs w:val="24"/>
          <w:lang w:val="sr-Cyrl-RS"/>
        </w:rPr>
        <w:t>3</w:t>
      </w:r>
      <w:r>
        <w:rPr>
          <w:rFonts w:ascii="Times New Roman" w:hAnsi="Times New Roman" w:cs="Times New Roman"/>
          <w:sz w:val="24"/>
          <w:szCs w:val="24"/>
          <w:lang w:val="sr-Cyrl-RS"/>
        </w:rPr>
        <w:t>) Закона</w:t>
      </w:r>
      <w:r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примењиваће се у висини која је утврђена</w:t>
      </w:r>
      <w:r w:rsidR="0059016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9016F">
        <w:rPr>
          <w:rFonts w:ascii="Times New Roman" w:hAnsi="Times New Roman" w:cs="Times New Roman"/>
          <w:sz w:val="24"/>
          <w:szCs w:val="24"/>
          <w:lang w:val="sr-Cyrl-RS"/>
        </w:rPr>
        <w:t>у складу са законом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B66EF6">
        <w:rPr>
          <w:rFonts w:ascii="Times New Roman" w:hAnsi="Times New Roman" w:cs="Times New Roman"/>
          <w:sz w:val="24"/>
          <w:szCs w:val="24"/>
          <w:lang w:val="sr-Cyrl-RS"/>
        </w:rPr>
        <w:t>тренутку</w:t>
      </w:r>
      <w:r w:rsidR="000C475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9499F">
        <w:rPr>
          <w:rFonts w:ascii="Times New Roman" w:hAnsi="Times New Roman" w:cs="Times New Roman"/>
          <w:sz w:val="24"/>
          <w:szCs w:val="24"/>
          <w:lang w:val="sr-Cyrl-RS"/>
        </w:rPr>
        <w:t>ступања на снагу</w:t>
      </w:r>
      <w:r w:rsidR="000C4759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закона.</w:t>
      </w:r>
    </w:p>
    <w:p w:rsidR="00B36471" w:rsidRDefault="00AB1910" w:rsidP="00B364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Основица</w:t>
      </w:r>
      <w:r w:rsidR="0065766D">
        <w:rPr>
          <w:rFonts w:ascii="Times New Roman" w:hAnsi="Times New Roman" w:cs="Times New Roman"/>
          <w:sz w:val="24"/>
          <w:szCs w:val="24"/>
        </w:rPr>
        <w:t xml:space="preserve"> </w:t>
      </w:r>
      <w:r w:rsidRPr="00AB1910">
        <w:rPr>
          <w:rFonts w:ascii="Times New Roman" w:hAnsi="Times New Roman" w:cs="Times New Roman"/>
          <w:sz w:val="24"/>
          <w:szCs w:val="24"/>
        </w:rPr>
        <w:t>за обрачун и исплату плата, односно зарада код корисника јавних средстава</w:t>
      </w:r>
      <w:r w:rsidR="002F53AF">
        <w:rPr>
          <w:rFonts w:ascii="Times New Roman" w:hAnsi="Times New Roman" w:cs="Times New Roman"/>
          <w:sz w:val="24"/>
          <w:szCs w:val="24"/>
          <w:lang w:val="sr-Cyrl-RS"/>
        </w:rPr>
        <w:t xml:space="preserve"> из </w:t>
      </w:r>
      <w:r w:rsidR="007548FE">
        <w:rPr>
          <w:rFonts w:ascii="Times New Roman" w:hAnsi="Times New Roman" w:cs="Times New Roman"/>
          <w:sz w:val="24"/>
          <w:szCs w:val="24"/>
          <w:lang w:val="sr-Cyrl-RS"/>
        </w:rPr>
        <w:t xml:space="preserve">члана 2. </w:t>
      </w:r>
      <w:r w:rsidR="0059499F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7548FE">
        <w:rPr>
          <w:rFonts w:ascii="Times New Roman" w:hAnsi="Times New Roman" w:cs="Times New Roman"/>
          <w:sz w:val="24"/>
          <w:szCs w:val="24"/>
          <w:lang w:val="sr-Cyrl-RS"/>
        </w:rPr>
        <w:t xml:space="preserve"> 1. </w:t>
      </w:r>
      <w:r w:rsidR="000C4759">
        <w:rPr>
          <w:rFonts w:ascii="Times New Roman" w:hAnsi="Times New Roman" w:cs="Times New Roman"/>
          <w:sz w:val="24"/>
          <w:szCs w:val="24"/>
          <w:lang w:val="sr-Cyrl-RS"/>
        </w:rPr>
        <w:t>тач. 4</w:t>
      </w:r>
      <w:r w:rsidR="0065766D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FC7FCD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0C4759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FC7FCD">
        <w:rPr>
          <w:rFonts w:ascii="Times New Roman" w:hAnsi="Times New Roman" w:cs="Times New Roman"/>
          <w:sz w:val="24"/>
          <w:szCs w:val="24"/>
          <w:lang w:val="sr-Cyrl-RS"/>
        </w:rPr>
        <w:t>) Закона</w:t>
      </w:r>
      <w:r w:rsidR="00FC7FCD"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B1509">
        <w:rPr>
          <w:rFonts w:ascii="Times New Roman" w:hAnsi="Times New Roman" w:cs="Times New Roman"/>
          <w:sz w:val="24"/>
          <w:szCs w:val="24"/>
          <w:lang w:val="sr-Cyrl-RS"/>
        </w:rPr>
        <w:t xml:space="preserve">примењиваће се у висини која је </w:t>
      </w:r>
      <w:r w:rsidR="00DA66C8">
        <w:rPr>
          <w:rFonts w:ascii="Times New Roman" w:hAnsi="Times New Roman" w:cs="Times New Roman"/>
          <w:sz w:val="24"/>
          <w:szCs w:val="24"/>
          <w:lang w:val="sr-Cyrl-RS"/>
        </w:rPr>
        <w:t xml:space="preserve">била </w:t>
      </w:r>
      <w:r w:rsidR="003B1509">
        <w:rPr>
          <w:rFonts w:ascii="Times New Roman" w:hAnsi="Times New Roman" w:cs="Times New Roman"/>
          <w:sz w:val="24"/>
          <w:szCs w:val="24"/>
          <w:lang w:val="sr-Cyrl-RS"/>
        </w:rPr>
        <w:t xml:space="preserve">утврђена </w:t>
      </w:r>
      <w:r w:rsidR="0059499F">
        <w:rPr>
          <w:rFonts w:ascii="Times New Roman" w:hAnsi="Times New Roman" w:cs="Times New Roman"/>
          <w:sz w:val="24"/>
          <w:szCs w:val="24"/>
          <w:lang w:val="sr-Cyrl-RS"/>
        </w:rPr>
        <w:t>до дана ступања на снагу</w:t>
      </w:r>
      <w:r w:rsidR="003B150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22EFB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3B1509">
        <w:rPr>
          <w:rFonts w:ascii="Times New Roman" w:hAnsi="Times New Roman" w:cs="Times New Roman"/>
          <w:sz w:val="24"/>
          <w:szCs w:val="24"/>
          <w:lang w:val="sr-Cyrl-RS"/>
        </w:rPr>
        <w:t>акона</w:t>
      </w:r>
      <w:r w:rsidR="00B36471" w:rsidRPr="000719D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B1509" w:rsidRDefault="003B1509" w:rsidP="00B364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07FE5" w:rsidRDefault="00407FE5" w:rsidP="00B364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07FE5" w:rsidRPr="000719DA" w:rsidRDefault="00407FE5" w:rsidP="00B364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36471" w:rsidRPr="000719DA" w:rsidRDefault="00B36471" w:rsidP="00B36471">
      <w:pPr>
        <w:tabs>
          <w:tab w:val="left" w:pos="411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</w:t>
      </w:r>
      <w:r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Члан 3. </w:t>
      </w:r>
    </w:p>
    <w:p w:rsidR="000D3AB0" w:rsidRDefault="00804C5D" w:rsidP="000719DA">
      <w:pPr>
        <w:tabs>
          <w:tab w:val="left" w:pos="709"/>
          <w:tab w:val="left" w:pos="4111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            Овај закон ступа на снагу 1. јануара 20</w:t>
      </w:r>
      <w:r w:rsidR="00584587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године. </w:t>
      </w:r>
    </w:p>
    <w:p w:rsidR="00407FE5" w:rsidRDefault="000D3AB0">
      <w:pPr>
        <w:rPr>
          <w:rFonts w:ascii="Times New Roman" w:hAnsi="Times New Roman" w:cs="Times New Roman"/>
          <w:sz w:val="24"/>
          <w:szCs w:val="24"/>
          <w:lang w:val="sr-Cyrl-RS"/>
        </w:rPr>
        <w:sectPr w:rsidR="00407FE5" w:rsidSect="00407FE5">
          <w:footerReference w:type="default" r:id="rId7"/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:rsidR="000D3AB0" w:rsidRPr="00691115" w:rsidRDefault="000D3AB0" w:rsidP="000D3A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91115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О Б Р А З Л О Ж Е Њ Е</w:t>
      </w:r>
    </w:p>
    <w:p w:rsidR="000D3AB0" w:rsidRPr="00AA6EE9" w:rsidRDefault="000D3AB0" w:rsidP="000D3A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0D3AB0" w:rsidRPr="00691115" w:rsidRDefault="000D3AB0" w:rsidP="000D3A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0D3AB0" w:rsidRPr="00C5350D" w:rsidRDefault="000D3AB0" w:rsidP="000D3AB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5350D">
        <w:rPr>
          <w:rFonts w:ascii="Times New Roman" w:eastAsia="Times New Roman" w:hAnsi="Times New Roman" w:cs="Times New Roman"/>
          <w:sz w:val="24"/>
          <w:szCs w:val="24"/>
          <w:lang w:val="sr-Cyrl-CS"/>
        </w:rPr>
        <w:t>УСТАВНИ ОСНОВ</w:t>
      </w:r>
    </w:p>
    <w:p w:rsidR="000D3AB0" w:rsidRDefault="000D3AB0" w:rsidP="000D3AB0">
      <w:pPr>
        <w:pStyle w:val="BodyText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</w:p>
    <w:p w:rsidR="000D3AB0" w:rsidRPr="00075475" w:rsidRDefault="000D3AB0" w:rsidP="000D3AB0">
      <w:pPr>
        <w:pStyle w:val="BodyText"/>
        <w:ind w:firstLine="720"/>
        <w:rPr>
          <w:rFonts w:ascii="Times New Roman" w:hAnsi="Times New Roman"/>
          <w:lang w:val="sr-Cyrl-CS"/>
        </w:rPr>
      </w:pPr>
      <w:r>
        <w:rPr>
          <w:rFonts w:ascii="Times New Roman" w:hAnsi="Times New Roman"/>
        </w:rPr>
        <w:t>Уставни основ за доношење овог закона садржан је у члану 97. тачка 8. Устава Републике Србије</w:t>
      </w:r>
      <w:r>
        <w:rPr>
          <w:rFonts w:ascii="Times New Roman" w:hAnsi="Times New Roman"/>
          <w:lang w:val="sr-Cyrl-CS"/>
        </w:rPr>
        <w:t xml:space="preserve"> (,,Службени гласник РС</w:t>
      </w:r>
      <w:r>
        <w:rPr>
          <w:rFonts w:ascii="Times New Roman" w:hAnsi="Times New Roman"/>
        </w:rPr>
        <w:t xml:space="preserve">”, </w:t>
      </w:r>
      <w:r>
        <w:rPr>
          <w:rFonts w:ascii="Times New Roman" w:hAnsi="Times New Roman"/>
          <w:lang w:val="sr-Cyrl-CS"/>
        </w:rPr>
        <w:t>број 98/06), којим је прописано да</w:t>
      </w:r>
      <w:r>
        <w:rPr>
          <w:rFonts w:ascii="Times New Roman" w:hAnsi="Times New Roman"/>
        </w:rPr>
        <w:t xml:space="preserve"> Република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</w:rPr>
        <w:t>Србија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</w:rPr>
        <w:t xml:space="preserve"> уређује и обезбеђује, </w:t>
      </w:r>
      <w:r>
        <w:rPr>
          <w:rFonts w:ascii="Times New Roman" w:hAnsi="Times New Roman"/>
          <w:lang w:val="sr-Cyrl-CS"/>
        </w:rPr>
        <w:t>поред осталог, систем у области социјалног осигурања</w:t>
      </w:r>
      <w:r w:rsidR="0051244A">
        <w:rPr>
          <w:rFonts w:ascii="Times New Roman" w:hAnsi="Times New Roman"/>
          <w:lang w:val="sr-Latn-RS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sr-Cyrl-CS"/>
        </w:rPr>
        <w:t>као и у члану 123. тачка 4. којим је прописано да Влада Републике Србије предлаже Народној скупштини законе и друге опште акте и даје о њима мишљење кад их доноси други предлагач.</w:t>
      </w:r>
    </w:p>
    <w:p w:rsidR="000D3AB0" w:rsidRPr="00AA6EE9" w:rsidRDefault="000D3AB0" w:rsidP="000D3A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D3AB0" w:rsidRPr="00C5350D" w:rsidRDefault="000D3AB0" w:rsidP="000D3A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II. </w:t>
      </w:r>
      <w:r w:rsidRPr="00C5350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РАЗЛОЗИ ЗА ДОНОШЕЊЕ ЗАКОНА</w:t>
      </w:r>
    </w:p>
    <w:p w:rsidR="000D3AB0" w:rsidRDefault="000D3AB0" w:rsidP="000D3A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0D3AB0" w:rsidRPr="00892168" w:rsidRDefault="000D3AB0" w:rsidP="000D3AB0">
      <w:pPr>
        <w:pStyle w:val="BodyText"/>
        <w:tabs>
          <w:tab w:val="left" w:pos="720"/>
          <w:tab w:val="left" w:pos="3560"/>
        </w:tabs>
        <w:rPr>
          <w:rFonts w:ascii="Times New Roman" w:hAnsi="Times New Roman"/>
          <w:bCs/>
          <w:lang w:val="sr-Cyrl-RS"/>
        </w:rPr>
      </w:pP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bCs/>
          <w:lang w:val="sr-Cyrl-RS"/>
        </w:rPr>
        <w:t xml:space="preserve"> </w:t>
      </w:r>
      <w:r w:rsidRPr="00892168">
        <w:rPr>
          <w:rFonts w:ascii="Times New Roman" w:hAnsi="Times New Roman"/>
          <w:bCs/>
          <w:lang w:val="sr-Cyrl-RS"/>
        </w:rPr>
        <w:t>Након успешно спроведене фискалне консолидације, стабилизације јавних финансија и преокрета вишегодишње растућег тренда јавног дуга, Влада остаје фокусирана на даље побољшање привредног амбијента и обезбеђивање високих стопа привредног раста, са крајњим циљем смањења незапослености и подизања животног стандарда становништва.</w:t>
      </w:r>
    </w:p>
    <w:p w:rsidR="000D3AB0" w:rsidRDefault="000D3AB0" w:rsidP="000D3AB0">
      <w:pPr>
        <w:pStyle w:val="BodyText"/>
        <w:tabs>
          <w:tab w:val="left" w:pos="720"/>
          <w:tab w:val="left" w:pos="3560"/>
        </w:tabs>
        <w:rPr>
          <w:rFonts w:ascii="Times New Roman" w:hAnsi="Times New Roman"/>
          <w:bCs/>
          <w:lang w:val="sr-Cyrl-RS"/>
        </w:rPr>
      </w:pPr>
      <w:r>
        <w:rPr>
          <w:rFonts w:ascii="Times New Roman" w:hAnsi="Times New Roman"/>
          <w:bCs/>
          <w:lang w:val="sr-Cyrl-RS"/>
        </w:rPr>
        <w:tab/>
      </w:r>
      <w:r w:rsidRPr="00892168">
        <w:rPr>
          <w:rFonts w:ascii="Times New Roman" w:hAnsi="Times New Roman"/>
          <w:bCs/>
          <w:lang w:val="sr-Cyrl-RS"/>
        </w:rPr>
        <w:t xml:space="preserve">Достигнуте динамичне стопе привредног раста и уравнотежене јавне финансије, уз успостављену силазну трајекторију јавног дуга и ниску и стабилну инфлацију, чине здраве фундаменте за даља унапређења свих макроекономских токова, која ће као крајњи резултат имати смањење незапослености и подизање животног стандарда становништва.  </w:t>
      </w:r>
    </w:p>
    <w:p w:rsidR="000D3AB0" w:rsidRPr="00892168" w:rsidRDefault="000D3AB0" w:rsidP="000D3AB0">
      <w:pPr>
        <w:pStyle w:val="BodyText"/>
        <w:tabs>
          <w:tab w:val="left" w:pos="720"/>
          <w:tab w:val="left" w:pos="3560"/>
        </w:tabs>
        <w:rPr>
          <w:rFonts w:ascii="Times New Roman" w:hAnsi="Times New Roman"/>
          <w:bCs/>
          <w:lang w:val="sr-Cyrl-RS"/>
        </w:rPr>
      </w:pPr>
      <w:r>
        <w:rPr>
          <w:rFonts w:ascii="Times New Roman" w:hAnsi="Times New Roman"/>
          <w:bCs/>
          <w:lang w:val="sr-Cyrl-RS"/>
        </w:rPr>
        <w:tab/>
      </w:r>
      <w:r w:rsidRPr="00892168">
        <w:rPr>
          <w:rFonts w:ascii="Times New Roman" w:hAnsi="Times New Roman"/>
          <w:bCs/>
          <w:lang w:val="sr-Cyrl-RS"/>
        </w:rPr>
        <w:t>Привредна активност током 201</w:t>
      </w:r>
      <w:r w:rsidR="00BE27B9">
        <w:rPr>
          <w:rFonts w:ascii="Times New Roman" w:hAnsi="Times New Roman"/>
          <w:bCs/>
          <w:lang w:val="sr-Latn-RS"/>
        </w:rPr>
        <w:t>9</w:t>
      </w:r>
      <w:r w:rsidRPr="00892168">
        <w:rPr>
          <w:rFonts w:ascii="Times New Roman" w:hAnsi="Times New Roman"/>
          <w:bCs/>
          <w:lang w:val="sr-Cyrl-RS"/>
        </w:rPr>
        <w:t xml:space="preserve">. године бележи снажан раст, ношен интензивираном инвестиционом активношћу и већом личном потрошњом домаћинстава, што кореспондира са значајним растом грађевинарства и услужног сектора посматрано са производне стране БДП, који су праћени постојаним повећањем обима индустријске производње и далеко бољом пољопривредном годином од прошлогодишње. </w:t>
      </w:r>
    </w:p>
    <w:p w:rsidR="000D3AB0" w:rsidRPr="00892168" w:rsidRDefault="000D3AB0" w:rsidP="000D3AB0">
      <w:pPr>
        <w:pStyle w:val="BodyText"/>
        <w:tabs>
          <w:tab w:val="left" w:pos="720"/>
          <w:tab w:val="left" w:pos="3560"/>
        </w:tabs>
        <w:rPr>
          <w:rFonts w:ascii="Times New Roman" w:hAnsi="Times New Roman"/>
          <w:bCs/>
          <w:lang w:val="sr-Cyrl-RS"/>
        </w:rPr>
      </w:pPr>
      <w:r>
        <w:rPr>
          <w:rFonts w:ascii="Times New Roman" w:hAnsi="Times New Roman"/>
          <w:bCs/>
          <w:lang w:val="sr-Cyrl-RS"/>
        </w:rPr>
        <w:tab/>
      </w:r>
      <w:r w:rsidRPr="00892168">
        <w:rPr>
          <w:rFonts w:ascii="Times New Roman" w:hAnsi="Times New Roman"/>
          <w:bCs/>
          <w:lang w:val="sr-Cyrl-RS"/>
        </w:rPr>
        <w:t>Повећање пензија и плата у јавном сектору спроведено је уз строги принцип фискалне одрживости и дозирано са циљем стимулативног дејства на домаћи производни и услужни сектор. Oве интенције подржане су повећањем минималне цене рада, чиме се обезбеђује смањење социјалног јаза и праведнија дистрибуција раста, и то без додатног оптерећења привреде, што је постигнуто повећањем неопорезивог дела зараде.</w:t>
      </w:r>
    </w:p>
    <w:p w:rsidR="000D3AB0" w:rsidRPr="00892168" w:rsidRDefault="000D3AB0" w:rsidP="000D3AB0">
      <w:pPr>
        <w:pStyle w:val="BodyText"/>
        <w:tabs>
          <w:tab w:val="left" w:pos="720"/>
          <w:tab w:val="left" w:pos="3560"/>
        </w:tabs>
        <w:rPr>
          <w:rFonts w:ascii="Times New Roman" w:hAnsi="Times New Roman"/>
          <w:bCs/>
          <w:lang w:val="sr-Cyrl-RS"/>
        </w:rPr>
      </w:pPr>
      <w:r>
        <w:rPr>
          <w:rFonts w:ascii="Times New Roman" w:hAnsi="Times New Roman"/>
          <w:bCs/>
          <w:lang w:val="sr-Cyrl-RS"/>
        </w:rPr>
        <w:tab/>
      </w:r>
      <w:r w:rsidRPr="00892168">
        <w:rPr>
          <w:rFonts w:ascii="Times New Roman" w:hAnsi="Times New Roman"/>
          <w:bCs/>
          <w:lang w:val="sr-Cyrl-RS"/>
        </w:rPr>
        <w:t xml:space="preserve">Истовремено напуштају се, у периоду фискалне консолидације, важеће кризне мере. Крајем 2018. године у потпуности је укинут Закон о привременом умањењу пензија, те измењен Закон о пензијском и инвалидском осигурању којим је омогућено да пензионери са нижим примањима остварују увећање уз пензију до 5% у односу на пензију исплаћену у септембру 2018. године. </w:t>
      </w:r>
    </w:p>
    <w:p w:rsidR="00CB01AA" w:rsidRDefault="000D3AB0" w:rsidP="000D3AB0">
      <w:pPr>
        <w:pStyle w:val="BodyText"/>
        <w:tabs>
          <w:tab w:val="left" w:pos="720"/>
          <w:tab w:val="left" w:pos="3560"/>
        </w:tabs>
        <w:rPr>
          <w:rFonts w:ascii="Times New Roman" w:hAnsi="Times New Roman"/>
          <w:bCs/>
          <w:lang w:val="sr-Cyrl-RS"/>
        </w:rPr>
      </w:pPr>
      <w:r>
        <w:rPr>
          <w:rFonts w:ascii="Times New Roman" w:hAnsi="Times New Roman"/>
          <w:bCs/>
          <w:lang w:val="sr-Cyrl-RS"/>
        </w:rPr>
        <w:tab/>
      </w:r>
      <w:r w:rsidRPr="00892168">
        <w:rPr>
          <w:rFonts w:ascii="Times New Roman" w:hAnsi="Times New Roman"/>
          <w:bCs/>
          <w:lang w:val="sr-Cyrl-RS"/>
        </w:rPr>
        <w:t xml:space="preserve">Даља интенција креатора економске политике усмерена је на </w:t>
      </w:r>
      <w:r w:rsidR="00F321F0">
        <w:rPr>
          <w:rFonts w:ascii="Times New Roman" w:hAnsi="Times New Roman"/>
          <w:bCs/>
          <w:lang w:val="sr-Cyrl-RS"/>
        </w:rPr>
        <w:t>потпуно</w:t>
      </w:r>
      <w:r w:rsidRPr="00892168">
        <w:rPr>
          <w:rFonts w:ascii="Times New Roman" w:hAnsi="Times New Roman"/>
          <w:bCs/>
          <w:lang w:val="sr-Cyrl-RS"/>
        </w:rPr>
        <w:t xml:space="preserve"> напуштање</w:t>
      </w:r>
      <w:r w:rsidR="00692F28">
        <w:rPr>
          <w:rFonts w:ascii="Times New Roman" w:hAnsi="Times New Roman"/>
          <w:bCs/>
          <w:lang w:val="sr-Latn-RS"/>
        </w:rPr>
        <w:t xml:space="preserve"> </w:t>
      </w:r>
      <w:r w:rsidR="00692F28">
        <w:rPr>
          <w:rFonts w:ascii="Times New Roman" w:hAnsi="Times New Roman"/>
          <w:bCs/>
          <w:lang w:val="sr-Cyrl-RS"/>
        </w:rPr>
        <w:t>мера фискалне консолидације, које се односе на умањење плата, односно зарада кроз престанак важења</w:t>
      </w:r>
      <w:r w:rsidRPr="00892168">
        <w:rPr>
          <w:rFonts w:ascii="Times New Roman" w:hAnsi="Times New Roman"/>
          <w:bCs/>
          <w:lang w:val="sr-Cyrl-RS"/>
        </w:rPr>
        <w:t xml:space="preserve"> Закона о привременом уређивању основица за обрачун и исплату плата, односно зарада и других сталних примања код корисника јавних средстава. </w:t>
      </w:r>
    </w:p>
    <w:p w:rsidR="00CB01AA" w:rsidRDefault="00CB01AA">
      <w:pP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/>
          <w:bCs/>
          <w:lang w:val="sr-Cyrl-RS"/>
        </w:rPr>
        <w:br w:type="page"/>
      </w:r>
    </w:p>
    <w:p w:rsidR="000D3AB0" w:rsidRPr="00C5350D" w:rsidRDefault="000D3AB0" w:rsidP="000D3A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lastRenderedPageBreak/>
        <w:t xml:space="preserve">III. </w:t>
      </w:r>
      <w:r w:rsidRPr="00C5350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ОБЈАШЊЕЊЕ ПОЈЕДИНАЧНИХ РЕШЕЊА У ЗАКОНУ</w:t>
      </w:r>
    </w:p>
    <w:p w:rsidR="000D3AB0" w:rsidRDefault="000D3AB0" w:rsidP="000D3AB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E1CCF" w:rsidRPr="00BE1CCF" w:rsidRDefault="000D3AB0" w:rsidP="000D3AB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E5C8C">
        <w:rPr>
          <w:rFonts w:ascii="Times New Roman" w:hAnsi="Times New Roman"/>
          <w:sz w:val="24"/>
          <w:szCs w:val="24"/>
          <w:lang w:val="sr-Cyrl-CS"/>
        </w:rPr>
        <w:t>Ч</w:t>
      </w:r>
      <w:r w:rsidRPr="008E5C8C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  <w:lang w:val="sr-Cyrl-RS"/>
        </w:rPr>
        <w:t>аном</w:t>
      </w:r>
      <w:r w:rsidRPr="008E5C8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E5C8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овог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Pr="008E5C8C">
        <w:rPr>
          <w:rFonts w:ascii="Times New Roman" w:hAnsi="Times New Roman"/>
          <w:sz w:val="24"/>
          <w:szCs w:val="24"/>
          <w:lang w:val="sr-Cyrl-CS"/>
        </w:rPr>
        <w:t xml:space="preserve">акона </w:t>
      </w:r>
      <w:r w:rsidR="00BE1CCF" w:rsidRPr="00C57171">
        <w:rPr>
          <w:rFonts w:ascii="Times New Roman" w:hAnsi="Times New Roman"/>
          <w:color w:val="000000"/>
          <w:sz w:val="24"/>
          <w:szCs w:val="24"/>
        </w:rPr>
        <w:t xml:space="preserve">прописано је да даном </w:t>
      </w:r>
      <w:r w:rsidR="00BE1CCF" w:rsidRPr="00A11BE4">
        <w:rPr>
          <w:rFonts w:ascii="Times New Roman" w:hAnsi="Times New Roman" w:cs="Times New Roman"/>
          <w:sz w:val="24"/>
          <w:szCs w:val="24"/>
        </w:rPr>
        <w:t xml:space="preserve">ступања на снагу овог закона </w:t>
      </w:r>
      <w:r w:rsidR="00BE1CCF">
        <w:rPr>
          <w:rFonts w:ascii="Times New Roman" w:hAnsi="Times New Roman" w:cs="Times New Roman"/>
          <w:sz w:val="24"/>
          <w:szCs w:val="24"/>
          <w:lang w:val="sr-Cyrl-RS"/>
        </w:rPr>
        <w:t>престаје да важи</w:t>
      </w:r>
      <w:r w:rsidR="007E51B7">
        <w:rPr>
          <w:rFonts w:ascii="Times New Roman" w:hAnsi="Times New Roman" w:cs="Times New Roman"/>
          <w:sz w:val="24"/>
          <w:szCs w:val="24"/>
          <w:lang w:val="sr-Cyrl-RS"/>
        </w:rPr>
        <w:t xml:space="preserve"> Закон</w:t>
      </w:r>
      <w:r w:rsidR="007E51B7"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 о привременом уређивању основица за обрачун и исплату плата односно зарада и других сталних примања код корисника јавних средстава („Службени гласник РСˮ</w:t>
      </w:r>
      <w:r w:rsidR="007E51B7">
        <w:rPr>
          <w:rFonts w:ascii="Times New Roman" w:hAnsi="Times New Roman" w:cs="Times New Roman"/>
          <w:sz w:val="24"/>
          <w:szCs w:val="24"/>
          <w:lang w:val="sr-Cyrl-RS"/>
        </w:rPr>
        <w:t>, бр.</w:t>
      </w:r>
      <w:r w:rsidR="007E51B7" w:rsidRPr="000719DA">
        <w:rPr>
          <w:rFonts w:ascii="Times New Roman" w:hAnsi="Times New Roman" w:cs="Times New Roman"/>
          <w:sz w:val="24"/>
          <w:szCs w:val="24"/>
          <w:lang w:val="sr-Cyrl-RS"/>
        </w:rPr>
        <w:t xml:space="preserve"> 116/14</w:t>
      </w:r>
      <w:r w:rsidR="007E51B7">
        <w:rPr>
          <w:rFonts w:ascii="Times New Roman" w:hAnsi="Times New Roman" w:cs="Times New Roman"/>
          <w:sz w:val="24"/>
          <w:szCs w:val="24"/>
          <w:lang w:val="sr-Cyrl-RS"/>
        </w:rPr>
        <w:t xml:space="preserve"> и 95/18</w:t>
      </w:r>
      <w:r w:rsidR="007E51B7" w:rsidRPr="000719DA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7E51B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0D3AB0" w:rsidRPr="00424949" w:rsidRDefault="000D3AB0" w:rsidP="000D3AB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</w:t>
      </w:r>
      <w:r>
        <w:rPr>
          <w:rFonts w:ascii="Times New Roman" w:hAnsi="Times New Roman" w:cs="Times New Roman"/>
          <w:sz w:val="24"/>
          <w:szCs w:val="24"/>
        </w:rPr>
        <w:t>л</w:t>
      </w:r>
      <w:r w:rsidR="007E51B7">
        <w:rPr>
          <w:rFonts w:ascii="Times New Roman" w:hAnsi="Times New Roman" w:cs="Times New Roman"/>
          <w:sz w:val="24"/>
          <w:szCs w:val="24"/>
          <w:lang w:val="sr-Cyrl-CS"/>
        </w:rPr>
        <w:t>аном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B071C">
        <w:rPr>
          <w:rFonts w:ascii="Times New Roman" w:hAnsi="Times New Roman" w:cs="Times New Roman"/>
          <w:sz w:val="24"/>
          <w:szCs w:val="24"/>
          <w:lang w:val="sr-Cyrl-CS"/>
        </w:rPr>
        <w:t xml:space="preserve">ближе се уређује </w:t>
      </w:r>
      <w:r w:rsidR="00355EC7">
        <w:rPr>
          <w:rFonts w:ascii="Times New Roman" w:hAnsi="Times New Roman" w:cs="Times New Roman"/>
          <w:sz w:val="24"/>
          <w:szCs w:val="24"/>
          <w:lang w:val="sr-Cyrl-CS"/>
        </w:rPr>
        <w:t>примена висине</w:t>
      </w:r>
      <w:r w:rsidR="00DB071C">
        <w:rPr>
          <w:rFonts w:ascii="Times New Roman" w:hAnsi="Times New Roman" w:cs="Times New Roman"/>
          <w:sz w:val="24"/>
          <w:szCs w:val="24"/>
          <w:lang w:val="sr-Cyrl-CS"/>
        </w:rPr>
        <w:t xml:space="preserve"> основице за обрачун и исплату плата, односно зарада код корисника јавних средстава након ступања на снагу овог закона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D3AB0" w:rsidRPr="008E5C8C" w:rsidRDefault="000D3AB0" w:rsidP="000D3AB0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sr-Cyrl-CS"/>
        </w:rPr>
      </w:pPr>
      <w:r w:rsidRPr="005179CF">
        <w:rPr>
          <w:rFonts w:ascii="Times New Roman" w:hAnsi="Times New Roman"/>
          <w:sz w:val="24"/>
          <w:szCs w:val="24"/>
          <w:lang w:val="sr-Cyrl-CS"/>
        </w:rPr>
        <w:t xml:space="preserve">        Чланом </w:t>
      </w:r>
      <w:r w:rsidR="007E51B7">
        <w:rPr>
          <w:rFonts w:ascii="Times New Roman" w:hAnsi="Times New Roman"/>
          <w:sz w:val="24"/>
          <w:szCs w:val="24"/>
          <w:lang w:val="sr-Cyrl-CS"/>
        </w:rPr>
        <w:t>3</w:t>
      </w:r>
      <w:r w:rsidRPr="005179CF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5179CF">
        <w:rPr>
          <w:rFonts w:ascii="Times New Roman" w:hAnsi="Times New Roman"/>
          <w:sz w:val="24"/>
          <w:szCs w:val="24"/>
          <w:lang w:val="sr-Cyrl-RS"/>
        </w:rPr>
        <w:t>овог</w:t>
      </w:r>
      <w:r w:rsidRPr="005179CF">
        <w:rPr>
          <w:rFonts w:ascii="Times New Roman" w:hAnsi="Times New Roman"/>
          <w:sz w:val="24"/>
          <w:szCs w:val="24"/>
        </w:rPr>
        <w:t xml:space="preserve"> </w:t>
      </w:r>
      <w:r w:rsidRPr="005179CF">
        <w:rPr>
          <w:rFonts w:ascii="Times New Roman" w:hAnsi="Times New Roman"/>
          <w:sz w:val="24"/>
          <w:szCs w:val="24"/>
          <w:lang w:val="sr-Cyrl-CS"/>
        </w:rPr>
        <w:t>закона утврђено је његово ступање на снагу.</w:t>
      </w:r>
    </w:p>
    <w:p w:rsidR="000D3AB0" w:rsidRPr="00C5350D" w:rsidRDefault="000D3AB0" w:rsidP="000D3AB0">
      <w:pPr>
        <w:pStyle w:val="Default"/>
        <w:jc w:val="both"/>
        <w:rPr>
          <w:lang w:val="sr-Cyrl-RS"/>
        </w:rPr>
      </w:pPr>
    </w:p>
    <w:p w:rsidR="000D3AB0" w:rsidRPr="00C5350D" w:rsidRDefault="000D3AB0" w:rsidP="000D3AB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IV.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ab/>
      </w:r>
      <w:r w:rsidRPr="00C5350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ПРОЦЕНА ФИНАНСИЈСКИХ СРЕДСТАВА ПОТРЕБНИХ ЗА СПРОВОЂЕЊЕ ЗАКОНА</w:t>
      </w:r>
    </w:p>
    <w:p w:rsidR="000D3AB0" w:rsidRPr="0061665D" w:rsidRDefault="000D3AB0" w:rsidP="000D3AB0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F41169" w:rsidRPr="006F1BCB" w:rsidRDefault="000D3AB0" w:rsidP="006F1B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За спровођење овог закона није потребно </w:t>
      </w:r>
      <w:r>
        <w:rPr>
          <w:rFonts w:ascii="Times New Roman" w:hAnsi="Times New Roman"/>
          <w:sz w:val="24"/>
          <w:szCs w:val="24"/>
          <w:lang w:val="sr-Cyrl-RS"/>
        </w:rPr>
        <w:t>обезбе</w:t>
      </w:r>
      <w:r w:rsidR="00355EC7">
        <w:rPr>
          <w:rFonts w:ascii="Times New Roman" w:hAnsi="Times New Roman"/>
          <w:sz w:val="24"/>
          <w:szCs w:val="24"/>
          <w:lang w:val="sr-Cyrl-RS"/>
        </w:rPr>
        <w:t>дити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55EC7">
        <w:rPr>
          <w:rFonts w:ascii="Times New Roman" w:hAnsi="Times New Roman"/>
          <w:sz w:val="24"/>
          <w:szCs w:val="24"/>
          <w:lang w:val="sr-Cyrl-CS"/>
        </w:rPr>
        <w:t>финансијска</w:t>
      </w:r>
      <w:r>
        <w:rPr>
          <w:rFonts w:ascii="Times New Roman" w:hAnsi="Times New Roman"/>
          <w:sz w:val="24"/>
          <w:szCs w:val="24"/>
          <w:lang w:val="sr-Cyrl-CS"/>
        </w:rPr>
        <w:t xml:space="preserve"> средства у буџету Републике Србије</w:t>
      </w:r>
      <w:r w:rsidR="006F1BCB">
        <w:rPr>
          <w:rFonts w:ascii="Times New Roman" w:hAnsi="Times New Roman"/>
          <w:sz w:val="24"/>
          <w:szCs w:val="24"/>
          <w:lang w:val="sr-Cyrl-CS"/>
        </w:rPr>
        <w:t>, односно спровођење овог закона н</w:t>
      </w:r>
      <w:r w:rsidR="00F41169">
        <w:rPr>
          <w:rFonts w:ascii="Times New Roman" w:hAnsi="Times New Roman"/>
          <w:sz w:val="24"/>
          <w:szCs w:val="24"/>
          <w:lang w:val="sr-Cyrl-RS"/>
        </w:rPr>
        <w:t xml:space="preserve">еће </w:t>
      </w:r>
      <w:r w:rsidR="002D47E3">
        <w:rPr>
          <w:rFonts w:ascii="Times New Roman" w:hAnsi="Times New Roman"/>
          <w:sz w:val="24"/>
          <w:szCs w:val="24"/>
          <w:lang w:val="sr-Cyrl-RS"/>
        </w:rPr>
        <w:t>утицати на увећање расхода</w:t>
      </w:r>
      <w:r w:rsidR="00F41169">
        <w:rPr>
          <w:rFonts w:ascii="Times New Roman" w:hAnsi="Times New Roman"/>
          <w:sz w:val="24"/>
          <w:szCs w:val="24"/>
          <w:lang w:val="sr-Cyrl-RS"/>
        </w:rPr>
        <w:t xml:space="preserve"> у буџету Републике Србије, с обзиром да </w:t>
      </w:r>
      <w:r w:rsidR="00767FD6">
        <w:rPr>
          <w:rFonts w:ascii="Times New Roman" w:hAnsi="Times New Roman"/>
          <w:sz w:val="24"/>
          <w:szCs w:val="24"/>
          <w:lang w:val="sr-Cyrl-RS"/>
        </w:rPr>
        <w:t>доношењем овог</w:t>
      </w:r>
      <w:r w:rsidR="00BA1834">
        <w:rPr>
          <w:rFonts w:ascii="Times New Roman" w:hAnsi="Times New Roman"/>
          <w:sz w:val="24"/>
          <w:szCs w:val="24"/>
          <w:lang w:val="sr-Cyrl-RS"/>
        </w:rPr>
        <w:t xml:space="preserve"> закона престаје обавеза корисника јавних средстава </w:t>
      </w:r>
      <w:r w:rsidR="003E4E22">
        <w:rPr>
          <w:rFonts w:ascii="Times New Roman" w:hAnsi="Times New Roman" w:cs="Times New Roman"/>
          <w:sz w:val="24"/>
          <w:szCs w:val="24"/>
          <w:lang w:val="sr-Cyrl-RS"/>
        </w:rPr>
        <w:t>да у буџет Републике Србије уплаћују разлику по основу умањења основице</w:t>
      </w:r>
      <w:r w:rsidR="00270A52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за Законом. </w:t>
      </w:r>
    </w:p>
    <w:p w:rsidR="000D3AB0" w:rsidRDefault="000D3AB0" w:rsidP="000D3AB0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E7A52" w:rsidRPr="000719DA" w:rsidRDefault="008E7A52" w:rsidP="000719DA">
      <w:pPr>
        <w:tabs>
          <w:tab w:val="left" w:pos="4253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676B" w:rsidRPr="000719DA" w:rsidRDefault="0088676B" w:rsidP="000719DA">
      <w:pPr>
        <w:tabs>
          <w:tab w:val="left" w:pos="4253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676B" w:rsidRPr="000719DA" w:rsidRDefault="0088676B" w:rsidP="000719DA">
      <w:pPr>
        <w:tabs>
          <w:tab w:val="left" w:pos="4253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676B" w:rsidRPr="000719DA" w:rsidRDefault="0088676B" w:rsidP="000719DA">
      <w:pPr>
        <w:tabs>
          <w:tab w:val="left" w:pos="4253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676B" w:rsidRDefault="0088676B" w:rsidP="008E7A52">
      <w:pPr>
        <w:tabs>
          <w:tab w:val="left" w:pos="4253"/>
        </w:tabs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676B" w:rsidRDefault="0088676B" w:rsidP="008E7A52">
      <w:pPr>
        <w:tabs>
          <w:tab w:val="left" w:pos="4253"/>
        </w:tabs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676B" w:rsidRDefault="0088676B" w:rsidP="008E7A52">
      <w:pPr>
        <w:tabs>
          <w:tab w:val="left" w:pos="4253"/>
        </w:tabs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676B" w:rsidRDefault="0088676B" w:rsidP="008E7A52">
      <w:pPr>
        <w:tabs>
          <w:tab w:val="left" w:pos="4253"/>
        </w:tabs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676B" w:rsidRDefault="0088676B" w:rsidP="008E7A52">
      <w:pPr>
        <w:tabs>
          <w:tab w:val="left" w:pos="4253"/>
        </w:tabs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676B" w:rsidRDefault="0088676B" w:rsidP="008E7A52">
      <w:pPr>
        <w:tabs>
          <w:tab w:val="left" w:pos="4253"/>
        </w:tabs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719DA" w:rsidRDefault="000719DA" w:rsidP="008E7A52">
      <w:pPr>
        <w:tabs>
          <w:tab w:val="left" w:pos="4253"/>
        </w:tabs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22A7D" w:rsidRDefault="00B22A7D" w:rsidP="008E7A52">
      <w:pPr>
        <w:tabs>
          <w:tab w:val="left" w:pos="4253"/>
        </w:tabs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22A7D" w:rsidRDefault="00B22A7D" w:rsidP="008E7A52">
      <w:pPr>
        <w:tabs>
          <w:tab w:val="left" w:pos="4253"/>
        </w:tabs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22A7D" w:rsidRDefault="00B22A7D" w:rsidP="008E7A52">
      <w:pPr>
        <w:tabs>
          <w:tab w:val="left" w:pos="4253"/>
        </w:tabs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719DA" w:rsidRDefault="000719DA" w:rsidP="008E7A52">
      <w:pPr>
        <w:tabs>
          <w:tab w:val="left" w:pos="4253"/>
        </w:tabs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052DD" w:rsidRDefault="000052DD" w:rsidP="008E7A52">
      <w:pPr>
        <w:tabs>
          <w:tab w:val="left" w:pos="4253"/>
        </w:tabs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676B" w:rsidRPr="00CB01AA" w:rsidRDefault="0088676B" w:rsidP="00CB01AA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sectPr w:rsidR="0088676B" w:rsidRPr="00CB01AA" w:rsidSect="00407FE5"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DF0" w:rsidRDefault="00B87DF0" w:rsidP="00407FE5">
      <w:pPr>
        <w:spacing w:after="0" w:line="240" w:lineRule="auto"/>
      </w:pPr>
      <w:r>
        <w:separator/>
      </w:r>
    </w:p>
  </w:endnote>
  <w:endnote w:type="continuationSeparator" w:id="0">
    <w:p w:rsidR="00B87DF0" w:rsidRDefault="00B87DF0" w:rsidP="00407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C Times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1708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7FE5" w:rsidRDefault="00407FE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28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07FE5" w:rsidRDefault="00407F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DF0" w:rsidRDefault="00B87DF0" w:rsidP="00407FE5">
      <w:pPr>
        <w:spacing w:after="0" w:line="240" w:lineRule="auto"/>
      </w:pPr>
      <w:r>
        <w:separator/>
      </w:r>
    </w:p>
  </w:footnote>
  <w:footnote w:type="continuationSeparator" w:id="0">
    <w:p w:rsidR="00B87DF0" w:rsidRDefault="00B87DF0" w:rsidP="00407F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B7BC4"/>
    <w:multiLevelType w:val="hybridMultilevel"/>
    <w:tmpl w:val="0B005618"/>
    <w:lvl w:ilvl="0" w:tplc="CA4A2C8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B57"/>
    <w:rsid w:val="000052DD"/>
    <w:rsid w:val="000719DA"/>
    <w:rsid w:val="0008144D"/>
    <w:rsid w:val="000C4759"/>
    <w:rsid w:val="000D3AB0"/>
    <w:rsid w:val="00105A30"/>
    <w:rsid w:val="00122EFB"/>
    <w:rsid w:val="001576DC"/>
    <w:rsid w:val="001B1F79"/>
    <w:rsid w:val="001E4854"/>
    <w:rsid w:val="002125BB"/>
    <w:rsid w:val="00223B02"/>
    <w:rsid w:val="002566D9"/>
    <w:rsid w:val="00263186"/>
    <w:rsid w:val="00266AB2"/>
    <w:rsid w:val="00270A52"/>
    <w:rsid w:val="00273A04"/>
    <w:rsid w:val="002D47E3"/>
    <w:rsid w:val="002F53AF"/>
    <w:rsid w:val="00355EC7"/>
    <w:rsid w:val="0039356F"/>
    <w:rsid w:val="003B1509"/>
    <w:rsid w:val="003B3F1A"/>
    <w:rsid w:val="003E4E22"/>
    <w:rsid w:val="003F5F35"/>
    <w:rsid w:val="0040075A"/>
    <w:rsid w:val="0040799E"/>
    <w:rsid w:val="00407FE5"/>
    <w:rsid w:val="00462841"/>
    <w:rsid w:val="0047480B"/>
    <w:rsid w:val="0051244A"/>
    <w:rsid w:val="0051667F"/>
    <w:rsid w:val="00524106"/>
    <w:rsid w:val="00584587"/>
    <w:rsid w:val="0059016F"/>
    <w:rsid w:val="0059499F"/>
    <w:rsid w:val="00650161"/>
    <w:rsid w:val="0065766D"/>
    <w:rsid w:val="00692F28"/>
    <w:rsid w:val="006F1BCB"/>
    <w:rsid w:val="007548FE"/>
    <w:rsid w:val="00767FD6"/>
    <w:rsid w:val="007C30CC"/>
    <w:rsid w:val="007E51B7"/>
    <w:rsid w:val="00804C5D"/>
    <w:rsid w:val="0088676B"/>
    <w:rsid w:val="008902C8"/>
    <w:rsid w:val="008A589D"/>
    <w:rsid w:val="008D3618"/>
    <w:rsid w:val="008E7A52"/>
    <w:rsid w:val="009203D5"/>
    <w:rsid w:val="00986499"/>
    <w:rsid w:val="00A317D8"/>
    <w:rsid w:val="00A95675"/>
    <w:rsid w:val="00AB1910"/>
    <w:rsid w:val="00AE1AE1"/>
    <w:rsid w:val="00B22A7D"/>
    <w:rsid w:val="00B30361"/>
    <w:rsid w:val="00B36471"/>
    <w:rsid w:val="00B62842"/>
    <w:rsid w:val="00B63967"/>
    <w:rsid w:val="00B66EF6"/>
    <w:rsid w:val="00B87DF0"/>
    <w:rsid w:val="00BA1834"/>
    <w:rsid w:val="00BB0A3E"/>
    <w:rsid w:val="00BB71C5"/>
    <w:rsid w:val="00BE0067"/>
    <w:rsid w:val="00BE1CCF"/>
    <w:rsid w:val="00BE27B9"/>
    <w:rsid w:val="00C5143B"/>
    <w:rsid w:val="00C53C18"/>
    <w:rsid w:val="00C877D7"/>
    <w:rsid w:val="00CA46E5"/>
    <w:rsid w:val="00CB01AA"/>
    <w:rsid w:val="00CB5962"/>
    <w:rsid w:val="00D34E00"/>
    <w:rsid w:val="00DA66C8"/>
    <w:rsid w:val="00DB071C"/>
    <w:rsid w:val="00DE3454"/>
    <w:rsid w:val="00E168EF"/>
    <w:rsid w:val="00E45E73"/>
    <w:rsid w:val="00E57F41"/>
    <w:rsid w:val="00E73F72"/>
    <w:rsid w:val="00EA2B57"/>
    <w:rsid w:val="00EC75E2"/>
    <w:rsid w:val="00EF3FFF"/>
    <w:rsid w:val="00F321F0"/>
    <w:rsid w:val="00F34700"/>
    <w:rsid w:val="00F41169"/>
    <w:rsid w:val="00F85802"/>
    <w:rsid w:val="00FC7FCD"/>
    <w:rsid w:val="00FE218E"/>
    <w:rsid w:val="00FF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11575"/>
  <w15:chartTrackingRefBased/>
  <w15:docId w15:val="{E5F11CBD-2B74-4401-8E9C-816400B1F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3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45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052DD"/>
    <w:pPr>
      <w:spacing w:after="200" w:line="276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005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BodyText">
    <w:name w:val="Body Text"/>
    <w:basedOn w:val="Normal"/>
    <w:link w:val="BodyTextChar"/>
    <w:semiHidden/>
    <w:rsid w:val="000052DD"/>
    <w:pPr>
      <w:spacing w:after="0" w:line="240" w:lineRule="auto"/>
      <w:jc w:val="both"/>
    </w:pPr>
    <w:rPr>
      <w:rFonts w:ascii="YU C Times" w:eastAsia="Times New Roman" w:hAnsi="YU C Times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0052DD"/>
    <w:rPr>
      <w:rFonts w:ascii="YU C Times" w:eastAsia="Times New Roman" w:hAnsi="YU C Times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7F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FE5"/>
  </w:style>
  <w:style w:type="paragraph" w:styleId="Footer">
    <w:name w:val="footer"/>
    <w:basedOn w:val="Normal"/>
    <w:link w:val="FooterChar"/>
    <w:uiPriority w:val="99"/>
    <w:unhideWhenUsed/>
    <w:rsid w:val="00407F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6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Savicic</dc:creator>
  <cp:keywords/>
  <dc:description/>
  <cp:lastModifiedBy>Savo Gnjidic</cp:lastModifiedBy>
  <cp:revision>7</cp:revision>
  <cp:lastPrinted>2019-10-18T07:35:00Z</cp:lastPrinted>
  <dcterms:created xsi:type="dcterms:W3CDTF">2019-10-18T07:37:00Z</dcterms:created>
  <dcterms:modified xsi:type="dcterms:W3CDTF">2019-10-25T10:34:00Z</dcterms:modified>
</cp:coreProperties>
</file>